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5F" w:rsidRPr="00411A5F" w:rsidRDefault="00411A5F" w:rsidP="00411A5F">
      <w:pPr>
        <w:pStyle w:val="a5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11A5F">
        <w:rPr>
          <w:rFonts w:asciiTheme="minorEastAsia" w:eastAsiaTheme="minorEastAsia" w:hAnsiTheme="minorEastAsia" w:hint="eastAsia"/>
          <w:color w:val="353535"/>
          <w:sz w:val="28"/>
          <w:szCs w:val="28"/>
        </w:rPr>
        <w:t>各设区市、杨凌示范区、韩城市、省管县财政局，省采购中心、各政府采购代理机构</w:t>
      </w:r>
      <w:r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411A5F" w:rsidRPr="00411A5F" w:rsidRDefault="00A1221D" w:rsidP="00A1221D">
      <w:pPr>
        <w:pStyle w:val="a5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</w:t>
      </w:r>
      <w:r w:rsidR="00411A5F" w:rsidRPr="00411A5F">
        <w:rPr>
          <w:rFonts w:asciiTheme="minorEastAsia" w:eastAsiaTheme="minorEastAsia" w:hAnsiTheme="minorEastAsia" w:hint="eastAsia"/>
          <w:color w:val="000000"/>
          <w:sz w:val="28"/>
          <w:szCs w:val="28"/>
        </w:rPr>
        <w:t>为进一步加强我省政府采购工作的管理和监督，规范政府采购信息公告行为，提高政府采购活动的透明度，促进公平竞争，根据《中华人民共和国政府采购法》和《政府采购信息公告管理办法》（财政部令第19号）等有关规定，现对我省政府采购信息公告进行统一规范管理，请遵照执行。</w:t>
      </w:r>
      <w:r w:rsidR="00411A5F"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411A5F" w:rsidRPr="00411A5F" w:rsidRDefault="00A1221D" w:rsidP="00A1221D">
      <w:pPr>
        <w:pStyle w:val="a5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</w:t>
      </w:r>
      <w:r w:rsidR="00411A5F" w:rsidRPr="00411A5F">
        <w:rPr>
          <w:rFonts w:asciiTheme="minorEastAsia" w:eastAsiaTheme="minorEastAsia" w:hAnsiTheme="minorEastAsia" w:hint="eastAsia"/>
          <w:color w:val="000000"/>
          <w:sz w:val="28"/>
          <w:szCs w:val="28"/>
        </w:rPr>
        <w:t>一、政府采购信息公告及采购文件有关条款中不得阻挠和限制企业进入，不得对注册资本金、资产总额、营业收入、从业人员、利润、纳税额以及供应商的规模条件等做设定和限制。</w:t>
      </w:r>
      <w:r w:rsidR="00411A5F"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411A5F" w:rsidRPr="00411A5F" w:rsidRDefault="00A1221D" w:rsidP="00A1221D">
      <w:pPr>
        <w:pStyle w:val="a5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</w:t>
      </w:r>
      <w:r w:rsidR="00411A5F" w:rsidRPr="00411A5F">
        <w:rPr>
          <w:rFonts w:asciiTheme="minorEastAsia" w:eastAsiaTheme="minorEastAsia" w:hAnsiTheme="minorEastAsia" w:hint="eastAsia"/>
          <w:color w:val="000000"/>
          <w:sz w:val="28"/>
          <w:szCs w:val="28"/>
        </w:rPr>
        <w:t>二、本次政府采购信息公告统一规范的范围是：招标公告、邀请招标资格预审公告、竞争性谈判公告、中标公告、谈判成交公告、变更公告、废标公告。</w:t>
      </w:r>
      <w:r w:rsidR="00411A5F"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411A5F" w:rsidRDefault="00A1221D" w:rsidP="00A1221D">
      <w:pPr>
        <w:pStyle w:val="a5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</w:t>
      </w:r>
      <w:r w:rsidR="00411A5F" w:rsidRPr="00411A5F">
        <w:rPr>
          <w:rFonts w:asciiTheme="minorEastAsia" w:eastAsiaTheme="minorEastAsia" w:hAnsiTheme="minorEastAsia" w:hint="eastAsia"/>
          <w:color w:val="000000"/>
          <w:sz w:val="28"/>
          <w:szCs w:val="28"/>
        </w:rPr>
        <w:t>三、政府采购信息公告模板格式见附件，请今后统一按此格式执行。</w:t>
      </w:r>
      <w:r w:rsidR="00411A5F"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F63037" w:rsidRPr="00411A5F" w:rsidRDefault="00F63037" w:rsidP="00411A5F">
      <w:pPr>
        <w:pStyle w:val="a5"/>
        <w:ind w:firstLine="6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411A5F" w:rsidRPr="00411A5F" w:rsidRDefault="00B3711D" w:rsidP="00411A5F">
      <w:pPr>
        <w:pStyle w:val="a5"/>
        <w:ind w:firstLine="660"/>
        <w:jc w:val="righ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                </w:t>
      </w:r>
      <w:r w:rsidR="00411A5F" w:rsidRPr="00411A5F">
        <w:rPr>
          <w:rFonts w:asciiTheme="minorEastAsia" w:eastAsiaTheme="minorEastAsia" w:hAnsiTheme="minorEastAsia" w:hint="eastAsia"/>
          <w:color w:val="000000"/>
          <w:sz w:val="28"/>
          <w:szCs w:val="28"/>
        </w:rPr>
        <w:t>二0一三年十一月十二日</w:t>
      </w:r>
      <w:r w:rsidR="00411A5F" w:rsidRPr="00411A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AB7604" w:rsidRDefault="00AB7604"/>
    <w:sectPr w:rsidR="00AB7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604" w:rsidRDefault="00AB7604" w:rsidP="00411A5F">
      <w:r>
        <w:separator/>
      </w:r>
    </w:p>
  </w:endnote>
  <w:endnote w:type="continuationSeparator" w:id="1">
    <w:p w:rsidR="00AB7604" w:rsidRDefault="00AB7604" w:rsidP="0041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604" w:rsidRDefault="00AB7604" w:rsidP="00411A5F">
      <w:r>
        <w:separator/>
      </w:r>
    </w:p>
  </w:footnote>
  <w:footnote w:type="continuationSeparator" w:id="1">
    <w:p w:rsidR="00AB7604" w:rsidRDefault="00AB7604" w:rsidP="00411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A5F"/>
    <w:rsid w:val="00411A5F"/>
    <w:rsid w:val="00A1221D"/>
    <w:rsid w:val="00AB7604"/>
    <w:rsid w:val="00B3711D"/>
    <w:rsid w:val="00F6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A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A5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11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微软中国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2016-09-20T07:38:00Z</dcterms:created>
  <dcterms:modified xsi:type="dcterms:W3CDTF">2016-09-20T07:39:00Z</dcterms:modified>
</cp:coreProperties>
</file>