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0" w:type="dxa"/>
        <w:tblInd w:w="93" w:type="dxa"/>
        <w:tblLook w:val="04A0" w:firstRow="1" w:lastRow="0" w:firstColumn="1" w:lastColumn="0" w:noHBand="0" w:noVBand="1"/>
      </w:tblPr>
      <w:tblGrid>
        <w:gridCol w:w="8500"/>
      </w:tblGrid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43B" w:rsidRPr="00575F26" w:rsidRDefault="00D3743B" w:rsidP="00A975A4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575F26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《专业工程管理与实务》</w:t>
            </w:r>
          </w:p>
          <w:p w:rsidR="00D3743B" w:rsidRPr="00575F26" w:rsidRDefault="00D3743B" w:rsidP="00A975A4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575F26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（公路</w:t>
            </w:r>
            <w:r w:rsidR="00D833CD" w:rsidRPr="00575F26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工程</w:t>
            </w:r>
            <w:r w:rsidRPr="00575F26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）</w:t>
            </w:r>
          </w:p>
          <w:p w:rsidR="00463FB8" w:rsidRPr="00A975A4" w:rsidRDefault="00D3743B" w:rsidP="00A975A4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</w:rPr>
            </w:pPr>
            <w:r w:rsidRPr="00575F26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科目考试大纲</w:t>
            </w:r>
          </w:p>
        </w:tc>
      </w:tr>
      <w:tr w:rsidR="00A975A4" w:rsidRPr="00575F26" w:rsidTr="00463FB8">
        <w:trPr>
          <w:trHeight w:val="39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575F26" w:rsidRDefault="00463FB8" w:rsidP="00A975A4">
            <w:pPr>
              <w:widowControl/>
              <w:spacing w:line="276" w:lineRule="auto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575F26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2B300000公路工程管理与实务</w:t>
            </w:r>
          </w:p>
        </w:tc>
      </w:tr>
      <w:tr w:rsidR="00A975A4" w:rsidRPr="00A975A4" w:rsidTr="00463FB8">
        <w:trPr>
          <w:trHeight w:val="37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575F26" w:rsidRDefault="00463FB8" w:rsidP="00575F2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575F26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2B310000  公路工程施工技术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575F26" w:rsidRDefault="00463FB8" w:rsidP="00575F26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5F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2B311000  路基工程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575F26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2B311010  路基施工技术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2B311011  路基施工准备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2B311012  原地基处理要求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2B311013  </w:t>
            </w:r>
            <w:r w:rsidR="006C34E9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挖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方路基施工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2B311014</w:t>
            </w:r>
            <w:r w:rsidR="006C34E9" w:rsidRPr="00A975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6C34E9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方路基施工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2B311015  路基季节性施工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2B311016  路基排水设施施工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2B311017  路基改建施工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2B311018  特殊路基施工技术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ind w:firstLineChars="198" w:firstLine="47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2B3110</w:t>
            </w:r>
            <w:r w:rsidR="00F75ADE"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  路基防护</w:t>
            </w:r>
            <w:proofErr w:type="gramStart"/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与支挡</w:t>
            </w:r>
            <w:proofErr w:type="gramEnd"/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F75ADE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2B31102</w:t>
            </w:r>
            <w:r w:rsidR="00463FB8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  防护与</w:t>
            </w:r>
            <w:proofErr w:type="gramStart"/>
            <w:r w:rsidR="00463FB8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支挡工程</w:t>
            </w:r>
            <w:proofErr w:type="gramEnd"/>
            <w:r w:rsidR="00463FB8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类型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F75ADE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2B31102</w:t>
            </w:r>
            <w:r w:rsidR="00463FB8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  防护与</w:t>
            </w:r>
            <w:proofErr w:type="gramStart"/>
            <w:r w:rsidR="00463FB8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支挡工程</w:t>
            </w:r>
            <w:proofErr w:type="gramEnd"/>
            <w:r w:rsidR="00463FB8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的施工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ind w:firstLineChars="198" w:firstLine="47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2B3110</w:t>
            </w:r>
            <w:r w:rsidR="00F75ADE"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  路基试验检测技术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2B3110</w:t>
            </w:r>
            <w:r w:rsidR="00F75A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  最佳含水量测定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2B3110</w:t>
            </w:r>
            <w:r w:rsidR="00F75A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  压实度检测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2B3110</w:t>
            </w:r>
            <w:r w:rsidR="00F75A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  </w:t>
            </w:r>
            <w:proofErr w:type="gramStart"/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弯沉检测</w:t>
            </w:r>
            <w:proofErr w:type="gramEnd"/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ind w:firstLineChars="198" w:firstLine="47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2B3110</w:t>
            </w:r>
            <w:r w:rsidR="00F75ADE"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  公路工程施工测量技术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F75A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2B3110</w:t>
            </w:r>
            <w:r w:rsidR="00F75A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  公路工程施工测量工作要求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F75A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2B3110</w:t>
            </w:r>
            <w:r w:rsidR="00F75A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  公路工程施工测量方法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ind w:firstLineChars="198" w:firstLine="47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2B311050  路基工程质量通病及防治措施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2B311051  路基压实质量问题的防治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2B311052  路基边坡病害的防治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      2B311053  高填方路基沉降的防治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2B311054  路基开裂病害的防治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575F26" w:rsidRDefault="00463FB8" w:rsidP="00575F26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5F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2B312000  路面工程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ind w:firstLineChars="198" w:firstLine="47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2B312010  路面基层（底基层）施工技术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2B312011  粒料基层（底基层）施工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2B312012  无机结合料稳定基层（底基层）施工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ind w:firstLineChars="198" w:firstLine="47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2B312020  沥青路面施工技术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2B312021  沥青路面透层、粘层、封层施工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2B312022  沥青路面面层施工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ind w:firstLineChars="198" w:firstLine="47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2B312030  水泥混凝土路面施工技术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F75A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2B312031  水泥混凝土路面用料要求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F75A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2B312032  水泥混凝土路面的施工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D51E1A" w:rsidP="003C0C0D">
            <w:pPr>
              <w:widowControl/>
              <w:spacing w:line="360" w:lineRule="auto"/>
              <w:ind w:firstLineChars="198" w:firstLine="47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463FB8"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2B312040  路面防、排水施工技术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2B312041  路面防水施工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2B312042  路面排水施工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ind w:firstLineChars="198" w:firstLine="47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2B312050  路面试验检测技术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2B312051  无侧限抗压强度试验检测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2B312052  马歇尔试验检测</w:t>
            </w:r>
          </w:p>
        </w:tc>
      </w:tr>
      <w:tr w:rsidR="00A975A4" w:rsidRPr="00A975A4" w:rsidTr="00F75ADE">
        <w:trPr>
          <w:trHeight w:val="285"/>
        </w:trPr>
        <w:tc>
          <w:tcPr>
            <w:tcW w:w="8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2B312053  水泥混凝土路面抗压、抗折强度试验检测</w:t>
            </w:r>
          </w:p>
        </w:tc>
      </w:tr>
      <w:tr w:rsidR="00A975A4" w:rsidRPr="00A975A4" w:rsidTr="00F75ADE">
        <w:trPr>
          <w:trHeight w:val="28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ind w:firstLineChars="198" w:firstLine="47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2B312060  路面工程质量通病及防治措施</w:t>
            </w:r>
          </w:p>
        </w:tc>
      </w:tr>
      <w:tr w:rsidR="00A975A4" w:rsidRPr="00A975A4" w:rsidTr="00F75ADE">
        <w:trPr>
          <w:trHeight w:val="32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2B312061  无机结合料基层裂缝的防治</w:t>
            </w:r>
          </w:p>
        </w:tc>
      </w:tr>
      <w:tr w:rsidR="00A975A4" w:rsidRPr="00A975A4" w:rsidTr="00F75ADE">
        <w:trPr>
          <w:trHeight w:val="28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2B312062  沥青混凝土路面不平整的防治</w:t>
            </w:r>
          </w:p>
        </w:tc>
      </w:tr>
      <w:tr w:rsidR="00A975A4" w:rsidRPr="00A975A4" w:rsidTr="00F75ADE">
        <w:trPr>
          <w:trHeight w:val="285"/>
        </w:trPr>
        <w:tc>
          <w:tcPr>
            <w:tcW w:w="8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2B312063  沥青混凝土路面接缝病害的防治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2B312064  水泥混凝土路面裂缝的防治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2B312065  </w:t>
            </w:r>
            <w:proofErr w:type="gramStart"/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水泥混凝土路面断板的</w:t>
            </w:r>
            <w:proofErr w:type="gramEnd"/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防治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575F26" w:rsidRDefault="00463FB8" w:rsidP="00575F26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5F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2B313000  桥涵工程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ind w:firstLineChars="198" w:firstLine="47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2B313010  桥梁工程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2B313011  桥梁的组成和分类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2B313012  常用模板、支架和拱架的设计与施工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      2B313013  钢筋和混凝土施工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2B313014  桥梁基础工程施工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2B313015  桥梁下部结构施工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2B313016  桥梁上部结构施工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ind w:firstLineChars="198" w:firstLine="477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2B313020 涵洞工程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2B313021 涵洞的组成和分类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2B313022 涵洞施工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ind w:firstLineChars="198" w:firstLine="47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2B313030  桥涵工程质量通病及防治措施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2B313031  钻孔灌注桩断桩的防治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2B313032  钢筋混凝土梁桥预拱度偏差的防治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2B313033  钢筋混凝土结构构造裂缝的防治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2B313034  桥面铺装病害的防治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2B313035  桥梁伸缩缝病害的防治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2B313036  桥头跳车的防治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2B313037  涵洞基础不均匀沉降的防治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575F26" w:rsidRDefault="00463FB8" w:rsidP="00575F26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5F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2B314000  隧道工程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ind w:firstLineChars="198" w:firstLine="47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2B314010  隧道围岩分级与隧道构造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2B314011  隧道围岩分级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2B314012  公路隧道的构造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ind w:firstLineChars="198" w:firstLine="47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2B314020  隧道地质超前预报和监控量测技术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2B314021  隧道地质超前预报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2B314022　隧道施工监控量测技术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A975A4"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D51E1A"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2B314030 </w:t>
            </w:r>
            <w:r w:rsidR="00A331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公路隧道施工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2B314031  公路隧道洞口、明洞施工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2B314032  公路隧道开挖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2B314033  公路隧道支护与衬砌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2B314034  公路隧道防水与排水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2B314035  隧道通风防尘及水电作业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2B314036  隧道工程主要质量通病及防治措施</w:t>
            </w:r>
          </w:p>
        </w:tc>
      </w:tr>
      <w:tr w:rsidR="00A975A4" w:rsidRPr="00A975A4" w:rsidTr="00463FB8">
        <w:trPr>
          <w:trHeight w:val="37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575F26" w:rsidRDefault="00463FB8" w:rsidP="00575F26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5F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2B315000  交通工程</w:t>
            </w:r>
          </w:p>
        </w:tc>
      </w:tr>
      <w:tr w:rsidR="00A975A4" w:rsidRPr="00A975A4" w:rsidTr="00463FB8">
        <w:trPr>
          <w:trHeight w:val="37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A975A4"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2B315010  交通安全设施</w:t>
            </w:r>
          </w:p>
        </w:tc>
      </w:tr>
      <w:tr w:rsidR="00A975A4" w:rsidRPr="00A975A4" w:rsidTr="00463FB8">
        <w:trPr>
          <w:trHeight w:val="37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2B315011  交通安全设施的主要构成与功能</w:t>
            </w:r>
          </w:p>
        </w:tc>
      </w:tr>
      <w:tr w:rsidR="00A975A4" w:rsidRPr="00A975A4" w:rsidTr="00463FB8">
        <w:trPr>
          <w:trHeight w:val="37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2B315012  交通安全设施的施工技术要求</w:t>
            </w:r>
          </w:p>
        </w:tc>
      </w:tr>
      <w:tr w:rsidR="00A975A4" w:rsidRPr="00A975A4" w:rsidTr="00463FB8">
        <w:trPr>
          <w:trHeight w:val="37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A975A4"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D51E1A"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2B315020  监控和照明系统</w:t>
            </w:r>
          </w:p>
        </w:tc>
      </w:tr>
      <w:tr w:rsidR="00A975A4" w:rsidRPr="00A975A4" w:rsidTr="00463FB8">
        <w:trPr>
          <w:trHeight w:val="37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2B315021  监控系统的主要构成与功能</w:t>
            </w:r>
          </w:p>
        </w:tc>
      </w:tr>
      <w:tr w:rsidR="00A975A4" w:rsidRPr="00A975A4" w:rsidTr="00463FB8">
        <w:trPr>
          <w:trHeight w:val="37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2B315022  照明系统的主要构成与功能</w:t>
            </w:r>
          </w:p>
        </w:tc>
      </w:tr>
      <w:tr w:rsidR="00A975A4" w:rsidRPr="00A975A4" w:rsidTr="00463FB8">
        <w:trPr>
          <w:trHeight w:val="37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F26" w:rsidRPr="00575F26" w:rsidRDefault="00575F26" w:rsidP="00575F26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</w:pPr>
          </w:p>
          <w:p w:rsidR="00463FB8" w:rsidRPr="00575F26" w:rsidRDefault="00463FB8" w:rsidP="00575F2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575F26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2B320000  公路工程项目施工管理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575F26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2B320010  公路工程项目施工组织与部署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2B320011  公路工程项目施工</w:t>
            </w:r>
            <w:r w:rsidR="008F16A4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部署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2B320012  公路工程项目施工组织设计</w:t>
            </w:r>
            <w:r w:rsidR="00142264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的编制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575F26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2B320020  公路工程施工进度控制 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2B320021  公路工程进度计划的编制</w:t>
            </w:r>
            <w:r w:rsidR="008F16A4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特点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2B320022  公路工程进度控制</w:t>
            </w:r>
            <w:r w:rsidR="00D51421" w:rsidRPr="00A331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</w:t>
            </w:r>
            <w:r w:rsidR="008F16A4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575F26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2B320030 公路工程</w:t>
            </w:r>
            <w:r w:rsidR="00F25654"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技术管理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B420031  公路工程施工图纸会审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B420032  公路工程施工方案管理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B420033  公路工程施工技术交底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B420034  公路工程施工技术档案管理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2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B420035  公路工程施工测量管理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2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B420036  公路工程项目试验管理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575F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D51E1A"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2B320040  公路工程</w:t>
            </w:r>
            <w:r w:rsidR="00F25654"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质量管理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2B320041  公路工程质量控制方法及措施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2B320042  公路工程质量检</w:t>
            </w:r>
            <w:r w:rsidR="00E32B58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</w:t>
            </w:r>
            <w:r w:rsidR="008F16A4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575F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2B320050  公路工程</w:t>
            </w:r>
            <w:r w:rsidR="00E32B58"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安全管理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2B320051  公路工程项目职业健康安全管理体系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2B320052  公路工程安全隐患排查与治理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2B320053  公路工程项目应急管理体系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   </w:t>
            </w:r>
            <w:r w:rsidR="00D51E1A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2B320054  公路工程项目安全管理措施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D51E1A"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2B320060 公路工程施工合同管理 </w:t>
            </w:r>
          </w:p>
        </w:tc>
      </w:tr>
      <w:tr w:rsidR="00A975A4" w:rsidRPr="00A975A4" w:rsidTr="004916C9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654" w:rsidRPr="00A975A4" w:rsidRDefault="00F25654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334D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2B320061  公路项目的合同体系结构</w:t>
            </w:r>
          </w:p>
        </w:tc>
      </w:tr>
      <w:tr w:rsidR="00A975A4" w:rsidRPr="00A975A4" w:rsidTr="004916C9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654" w:rsidRPr="00A975A4" w:rsidRDefault="00F25654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334D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2B320062  公路项目施工合同的履行与管理方法</w:t>
            </w:r>
          </w:p>
        </w:tc>
      </w:tr>
      <w:tr w:rsidR="00A975A4" w:rsidRPr="00A975A4" w:rsidTr="004916C9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654" w:rsidRPr="00A975A4" w:rsidRDefault="00F25654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="00334DDE"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575F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334D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2B320063  公路工程分包合同管理</w:t>
            </w:r>
          </w:p>
          <w:p w:rsidR="00F25654" w:rsidRPr="00A975A4" w:rsidRDefault="00F25654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334D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2B320064  施工阶段工程变更的管理</w:t>
            </w:r>
          </w:p>
          <w:p w:rsidR="00F25654" w:rsidRPr="00A975A4" w:rsidRDefault="00F25654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334DDE"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="00575F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2B320065  公路项目施工索赔管理</w:t>
            </w:r>
          </w:p>
          <w:p w:rsidR="00E32B58" w:rsidRPr="00A975A4" w:rsidRDefault="00E32B58" w:rsidP="00575F26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2B320070  公路项目施工成本管理</w:t>
            </w:r>
          </w:p>
          <w:p w:rsidR="00E32B58" w:rsidRPr="00A975A4" w:rsidRDefault="00E32B5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334DDE"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="00575F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2B320071  公路项目施工成本管理的内容</w:t>
            </w:r>
          </w:p>
          <w:p w:rsidR="00E32B58" w:rsidRPr="00A975A4" w:rsidRDefault="00E32B5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334D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2B320072  公路项目</w:t>
            </w:r>
            <w:r w:rsidR="00D51421" w:rsidRPr="00A331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</w:t>
            </w:r>
            <w:proofErr w:type="gramStart"/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后预算</w:t>
            </w:r>
            <w:proofErr w:type="gramEnd"/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编制</w:t>
            </w:r>
          </w:p>
          <w:p w:rsidR="00E32B58" w:rsidRPr="00A975A4" w:rsidRDefault="00E32B5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334D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2B320073  公路项目施工成本控制方法</w:t>
            </w:r>
          </w:p>
          <w:p w:rsidR="00E32B58" w:rsidRPr="00A975A4" w:rsidRDefault="00E32B58" w:rsidP="003C0C0D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334D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2B320074  公路项目施工成本核算方法</w:t>
            </w:r>
          </w:p>
        </w:tc>
      </w:tr>
      <w:tr w:rsidR="00A975A4" w:rsidRPr="00A975A4" w:rsidTr="00A460C2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264" w:rsidRPr="00A975A4" w:rsidRDefault="00142264" w:rsidP="00575F26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2B3200</w:t>
            </w:r>
            <w:r w:rsidR="00E32B58"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0  公路工程造价管理 </w:t>
            </w:r>
          </w:p>
        </w:tc>
      </w:tr>
      <w:tr w:rsidR="00A975A4" w:rsidRPr="00A975A4" w:rsidTr="00A460C2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264" w:rsidRPr="00A975A4" w:rsidRDefault="00142264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334D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334D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2B320081  公路工程工程量清单计价的应用</w:t>
            </w:r>
          </w:p>
        </w:tc>
      </w:tr>
      <w:tr w:rsidR="00A975A4" w:rsidRPr="00A975A4" w:rsidTr="00A460C2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264" w:rsidRPr="00A975A4" w:rsidRDefault="00142264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334D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2B320082  投标阶段合同价的确定</w:t>
            </w:r>
          </w:p>
        </w:tc>
      </w:tr>
      <w:tr w:rsidR="00A975A4" w:rsidRPr="00A975A4" w:rsidTr="00A460C2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264" w:rsidRPr="00A975A4" w:rsidRDefault="00142264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334D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2B320083  公路工程计量管理 </w:t>
            </w:r>
          </w:p>
        </w:tc>
      </w:tr>
      <w:tr w:rsidR="00A975A4" w:rsidRPr="00A975A4" w:rsidTr="00A460C2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264" w:rsidRPr="00A975A4" w:rsidRDefault="00142264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334D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2B320084  公路工程施工进度款的结算</w:t>
            </w:r>
          </w:p>
        </w:tc>
      </w:tr>
      <w:tr w:rsidR="00A975A4" w:rsidRPr="00A975A4" w:rsidTr="00A460C2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264" w:rsidRPr="00A975A4" w:rsidRDefault="00142264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334D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2B320085  公路工程合同价款支付</w:t>
            </w:r>
          </w:p>
        </w:tc>
      </w:tr>
      <w:tr w:rsidR="00A975A4" w:rsidRPr="00A975A4" w:rsidTr="00A460C2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264" w:rsidRPr="00A975A4" w:rsidRDefault="00142264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334D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2B320086  公路工程竣工结算文件的编制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575F26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2B3200</w:t>
            </w:r>
            <w:r w:rsidR="00E32B58"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  公路工程施工现场临时工程管理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2B3200</w:t>
            </w:r>
            <w:r w:rsidR="00E32B58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  项目部驻地建设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2B3200</w:t>
            </w:r>
            <w:r w:rsidR="00E32B58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  预制场布设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2B3200</w:t>
            </w:r>
            <w:r w:rsidR="00E32B58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  </w:t>
            </w:r>
            <w:proofErr w:type="gramStart"/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拌和站</w:t>
            </w:r>
            <w:proofErr w:type="gramEnd"/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设置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575F26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2B3200</w:t>
            </w:r>
            <w:r w:rsidR="00E32B58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  便道、便桥建设</w:t>
            </w:r>
          </w:p>
        </w:tc>
      </w:tr>
      <w:tr w:rsidR="00A975A4" w:rsidRPr="00A975A4" w:rsidTr="00CC30B4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264" w:rsidRPr="00A975A4" w:rsidRDefault="00335F6B" w:rsidP="00575F26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="00142264"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B</w:t>
            </w: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 w:rsidR="00142264"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20100  公路工程施工机械设备的使用管理</w:t>
            </w:r>
          </w:p>
        </w:tc>
      </w:tr>
      <w:tr w:rsidR="00A975A4" w:rsidRPr="00A975A4" w:rsidTr="00CC30B4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264" w:rsidRPr="00A975A4" w:rsidRDefault="00142264" w:rsidP="003C0C0D">
            <w:pPr>
              <w:widowControl/>
              <w:spacing w:line="360" w:lineRule="auto"/>
            </w:pPr>
            <w:r w:rsidRPr="00A975A4">
              <w:rPr>
                <w:rFonts w:hint="eastAsia"/>
              </w:rPr>
              <w:t xml:space="preserve">  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334D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57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334DDE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335F6B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  <w:r w:rsidR="00335F6B"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20101  公路工程施工机械设备的生产能力及适用条件</w:t>
            </w:r>
          </w:p>
        </w:tc>
      </w:tr>
      <w:tr w:rsidR="00A975A4" w:rsidRPr="00A975A4" w:rsidTr="00CC30B4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264" w:rsidRPr="00A975A4" w:rsidRDefault="00142264" w:rsidP="003C0C0D">
            <w:pPr>
              <w:pStyle w:val="5"/>
              <w:spacing w:line="360" w:lineRule="auto"/>
              <w:ind w:firstLineChars="155" w:firstLine="372"/>
            </w:pPr>
            <w:r w:rsidRPr="00A975A4">
              <w:rPr>
                <w:rFonts w:hint="eastAsia"/>
              </w:rPr>
              <w:t xml:space="preserve">  </w:t>
            </w:r>
            <w:r w:rsidR="00575F26">
              <w:rPr>
                <w:rFonts w:hint="eastAsia"/>
              </w:rPr>
              <w:t xml:space="preserve"> </w:t>
            </w:r>
            <w:r w:rsidRPr="00A975A4">
              <w:rPr>
                <w:rFonts w:hint="eastAsia"/>
              </w:rPr>
              <w:t xml:space="preserve"> </w:t>
            </w:r>
            <w:r w:rsidR="00335F6B" w:rsidRPr="00A975A4">
              <w:rPr>
                <w:rFonts w:hint="eastAsia"/>
                <w:bCs w:val="0"/>
              </w:rPr>
              <w:t>2</w:t>
            </w:r>
            <w:r w:rsidRPr="00A975A4">
              <w:rPr>
                <w:rFonts w:hint="eastAsia"/>
                <w:bCs w:val="0"/>
              </w:rPr>
              <w:t>B</w:t>
            </w:r>
            <w:r w:rsidR="00335F6B" w:rsidRPr="00A975A4">
              <w:rPr>
                <w:rFonts w:hint="eastAsia"/>
                <w:bCs w:val="0"/>
              </w:rPr>
              <w:t>3</w:t>
            </w:r>
            <w:r w:rsidRPr="00A975A4">
              <w:rPr>
                <w:rFonts w:hint="eastAsia"/>
                <w:bCs w:val="0"/>
              </w:rPr>
              <w:t>20102  公路工程主要机械设备的配置与组合</w:t>
            </w:r>
          </w:p>
        </w:tc>
      </w:tr>
      <w:tr w:rsidR="00A975A4" w:rsidRPr="00A975A4" w:rsidTr="00463FB8">
        <w:trPr>
          <w:trHeight w:val="37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F26" w:rsidRDefault="00575F26" w:rsidP="00575F26">
            <w:pPr>
              <w:widowControl/>
              <w:spacing w:line="360" w:lineRule="auto"/>
              <w:jc w:val="left"/>
              <w:rPr>
                <w:rFonts w:ascii="楷体" w:eastAsia="楷体" w:hAnsi="楷体" w:cs="宋体" w:hint="eastAsia"/>
                <w:bCs/>
                <w:kern w:val="0"/>
                <w:sz w:val="32"/>
                <w:szCs w:val="32"/>
              </w:rPr>
            </w:pPr>
          </w:p>
          <w:p w:rsidR="00463FB8" w:rsidRPr="00575F26" w:rsidRDefault="00463FB8" w:rsidP="00575F2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575F26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2B330000  公路工程项目施工相关法规</w:t>
            </w:r>
            <w:r w:rsidR="00A33185" w:rsidRPr="00575F26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与</w:t>
            </w:r>
            <w:r w:rsidRPr="00575F26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标准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575F26" w:rsidRDefault="00463FB8" w:rsidP="00575F26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5F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2B331000  公路建设管理法规和标准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2B331010  公路建设法规体系和标准体系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2B331011  公路建设法规体系</w:t>
            </w:r>
          </w:p>
        </w:tc>
      </w:tr>
      <w:tr w:rsidR="00A975A4" w:rsidRPr="00A975A4" w:rsidTr="00D51E1A">
        <w:trPr>
          <w:trHeight w:val="285"/>
        </w:trPr>
        <w:tc>
          <w:tcPr>
            <w:tcW w:w="8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2B331012  公路建设标准体系</w:t>
            </w:r>
          </w:p>
        </w:tc>
      </w:tr>
      <w:tr w:rsidR="00A975A4" w:rsidRPr="00A975A4" w:rsidTr="00D51E1A">
        <w:trPr>
          <w:trHeight w:val="413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2B331020  公路建设管理相关规定</w:t>
            </w:r>
          </w:p>
        </w:tc>
      </w:tr>
      <w:tr w:rsidR="00A975A4" w:rsidRPr="00A975A4" w:rsidTr="00D51E1A">
        <w:trPr>
          <w:trHeight w:val="421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2B331021  公路工程施工企业资质管理</w:t>
            </w:r>
          </w:p>
        </w:tc>
      </w:tr>
      <w:tr w:rsidR="00A975A4" w:rsidRPr="00A975A4" w:rsidTr="00D51E1A">
        <w:trPr>
          <w:trHeight w:val="28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2B331022  公路建设市场管理相关规定</w:t>
            </w:r>
          </w:p>
        </w:tc>
      </w:tr>
      <w:tr w:rsidR="00A975A4" w:rsidRPr="00A975A4" w:rsidTr="00D51E1A">
        <w:trPr>
          <w:trHeight w:val="285"/>
        </w:trPr>
        <w:tc>
          <w:tcPr>
            <w:tcW w:w="8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2B331023  公路建设信用信息管理相关规定</w:t>
            </w:r>
          </w:p>
        </w:tc>
      </w:tr>
      <w:tr w:rsidR="00A975A4" w:rsidRPr="00A975A4" w:rsidTr="00463FB8">
        <w:trPr>
          <w:trHeight w:val="28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FB8" w:rsidRPr="00A975A4" w:rsidRDefault="00463FB8" w:rsidP="003C0C0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2B331024  公路工程设计变更管理相关规定</w:t>
            </w:r>
          </w:p>
          <w:p w:rsidR="009C1B52" w:rsidRPr="00A975A4" w:rsidRDefault="009C1B52" w:rsidP="003C0C0D">
            <w:pPr>
              <w:widowControl/>
              <w:spacing w:line="360" w:lineRule="auto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2B331025  公路工程施工招标投标管理相关规定</w:t>
            </w:r>
          </w:p>
          <w:p w:rsidR="009C1B52" w:rsidRPr="00A975A4" w:rsidRDefault="009C1B52" w:rsidP="003C0C0D">
            <w:pPr>
              <w:pStyle w:val="5"/>
              <w:spacing w:line="360" w:lineRule="auto"/>
              <w:ind w:firstLineChars="300" w:firstLine="720"/>
              <w:rPr>
                <w:bCs w:val="0"/>
              </w:rPr>
            </w:pPr>
            <w:r w:rsidRPr="00A975A4">
              <w:rPr>
                <w:rFonts w:hint="eastAsia"/>
                <w:bCs w:val="0"/>
              </w:rPr>
              <w:t>2B3310</w:t>
            </w:r>
            <w:r w:rsidRPr="00A975A4">
              <w:rPr>
                <w:bCs w:val="0"/>
              </w:rPr>
              <w:t>26</w:t>
            </w:r>
            <w:r w:rsidRPr="00A975A4">
              <w:rPr>
                <w:rFonts w:hint="eastAsia"/>
                <w:bCs w:val="0"/>
              </w:rPr>
              <w:t xml:space="preserve">  公路工程验收相关规定</w:t>
            </w:r>
          </w:p>
        </w:tc>
      </w:tr>
      <w:tr w:rsidR="00A975A4" w:rsidRPr="00A975A4" w:rsidTr="005B3E83">
        <w:trPr>
          <w:trHeight w:val="285"/>
        </w:trPr>
        <w:tc>
          <w:tcPr>
            <w:tcW w:w="8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204DE" w:rsidRPr="00575F26" w:rsidRDefault="009204DE" w:rsidP="00575F26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575F26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2B332000  公路施工安全生产和质量管理相关规定</w:t>
            </w:r>
          </w:p>
        </w:tc>
      </w:tr>
      <w:tr w:rsidR="00A975A4" w:rsidRPr="00A975A4" w:rsidTr="005B3E83">
        <w:trPr>
          <w:trHeight w:val="285"/>
        </w:trPr>
        <w:tc>
          <w:tcPr>
            <w:tcW w:w="8500" w:type="dxa"/>
            <w:shd w:val="clear" w:color="auto" w:fill="auto"/>
            <w:noWrap/>
            <w:hideMark/>
          </w:tcPr>
          <w:p w:rsidR="009204DE" w:rsidRPr="00A975A4" w:rsidRDefault="009204DE" w:rsidP="003C0C0D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2B33</w:t>
            </w:r>
            <w:r w:rsidRPr="00A975A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  <w:r w:rsidRPr="00A975A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  公路工程施工安全生产相关规定</w:t>
            </w:r>
          </w:p>
        </w:tc>
      </w:tr>
      <w:tr w:rsidR="00A975A4" w:rsidRPr="00A975A4" w:rsidTr="005B3E83">
        <w:trPr>
          <w:trHeight w:val="291"/>
        </w:trPr>
        <w:tc>
          <w:tcPr>
            <w:tcW w:w="8500" w:type="dxa"/>
            <w:shd w:val="clear" w:color="auto" w:fill="auto"/>
            <w:noWrap/>
            <w:hideMark/>
          </w:tcPr>
          <w:p w:rsidR="009204DE" w:rsidRPr="00A975A4" w:rsidRDefault="009204DE" w:rsidP="003C0C0D">
            <w:pPr>
              <w:pStyle w:val="5"/>
              <w:spacing w:line="360" w:lineRule="auto"/>
              <w:ind w:firstLineChars="155" w:firstLine="372"/>
            </w:pPr>
            <w:r w:rsidRPr="00A975A4">
              <w:rPr>
                <w:rFonts w:hint="eastAsia"/>
              </w:rPr>
              <w:t xml:space="preserve">   2B33</w:t>
            </w:r>
            <w:r w:rsidRPr="00A975A4">
              <w:t>2011</w:t>
            </w:r>
            <w:r w:rsidRPr="00A975A4">
              <w:rPr>
                <w:rFonts w:hint="eastAsia"/>
              </w:rPr>
              <w:t xml:space="preserve">  公路工程施工安全生产条件</w:t>
            </w:r>
          </w:p>
        </w:tc>
      </w:tr>
      <w:tr w:rsidR="00A975A4" w:rsidRPr="00A975A4" w:rsidTr="005B3E83">
        <w:trPr>
          <w:trHeight w:val="269"/>
        </w:trPr>
        <w:tc>
          <w:tcPr>
            <w:tcW w:w="8500" w:type="dxa"/>
            <w:shd w:val="clear" w:color="auto" w:fill="auto"/>
            <w:noWrap/>
            <w:hideMark/>
          </w:tcPr>
          <w:p w:rsidR="009204DE" w:rsidRPr="00A975A4" w:rsidRDefault="009204DE" w:rsidP="003C0C0D">
            <w:pPr>
              <w:pStyle w:val="5"/>
              <w:spacing w:line="360" w:lineRule="auto"/>
              <w:ind w:firstLineChars="155" w:firstLine="372"/>
            </w:pPr>
            <w:r w:rsidRPr="00A975A4">
              <w:rPr>
                <w:rFonts w:hint="eastAsia"/>
              </w:rPr>
              <w:t xml:space="preserve">   2B33</w:t>
            </w:r>
            <w:r w:rsidRPr="00A975A4">
              <w:t>2012</w:t>
            </w:r>
            <w:r w:rsidRPr="00A975A4">
              <w:rPr>
                <w:rFonts w:hint="eastAsia"/>
              </w:rPr>
              <w:t xml:space="preserve">  公路工程承包人安全责任</w:t>
            </w:r>
            <w:bookmarkStart w:id="0" w:name="_GoBack"/>
            <w:bookmarkEnd w:id="0"/>
          </w:p>
        </w:tc>
      </w:tr>
      <w:tr w:rsidR="00A975A4" w:rsidRPr="00A975A4" w:rsidTr="005B3E83">
        <w:trPr>
          <w:trHeight w:val="285"/>
        </w:trPr>
        <w:tc>
          <w:tcPr>
            <w:tcW w:w="8500" w:type="dxa"/>
            <w:shd w:val="clear" w:color="auto" w:fill="auto"/>
            <w:noWrap/>
            <w:hideMark/>
          </w:tcPr>
          <w:p w:rsidR="009204DE" w:rsidRPr="00A975A4" w:rsidRDefault="009204DE" w:rsidP="003C0C0D">
            <w:pPr>
              <w:pStyle w:val="5"/>
              <w:spacing w:line="360" w:lineRule="auto"/>
              <w:ind w:firstLineChars="155" w:firstLine="372"/>
            </w:pPr>
            <w:r w:rsidRPr="00A975A4">
              <w:rPr>
                <w:rFonts w:hint="eastAsia"/>
              </w:rPr>
              <w:t xml:space="preserve">   2B33</w:t>
            </w:r>
            <w:r w:rsidRPr="00A975A4">
              <w:t>201</w:t>
            </w:r>
            <w:r w:rsidRPr="00A975A4">
              <w:rPr>
                <w:rFonts w:hint="eastAsia"/>
              </w:rPr>
              <w:t>3  公路工程项目施工安全风险评估</w:t>
            </w:r>
          </w:p>
        </w:tc>
      </w:tr>
      <w:tr w:rsidR="00A975A4" w:rsidRPr="00A975A4" w:rsidTr="005B3E83">
        <w:trPr>
          <w:trHeight w:val="285"/>
        </w:trPr>
        <w:tc>
          <w:tcPr>
            <w:tcW w:w="8500" w:type="dxa"/>
            <w:shd w:val="clear" w:color="auto" w:fill="auto"/>
            <w:noWrap/>
            <w:hideMark/>
          </w:tcPr>
          <w:p w:rsidR="009204DE" w:rsidRPr="00A975A4" w:rsidRDefault="009204DE" w:rsidP="003C0C0D">
            <w:pPr>
              <w:pStyle w:val="5"/>
              <w:spacing w:line="360" w:lineRule="auto"/>
              <w:ind w:firstLineChars="155" w:firstLine="372"/>
            </w:pPr>
            <w:r w:rsidRPr="00A975A4">
              <w:rPr>
                <w:rFonts w:hint="eastAsia"/>
              </w:rPr>
              <w:t xml:space="preserve">   2B33</w:t>
            </w:r>
            <w:r w:rsidRPr="00A975A4">
              <w:t>201</w:t>
            </w:r>
            <w:r w:rsidRPr="00A975A4">
              <w:rPr>
                <w:rFonts w:hint="eastAsia"/>
              </w:rPr>
              <w:t>4  公路工程施工安全事故报告</w:t>
            </w:r>
          </w:p>
        </w:tc>
      </w:tr>
      <w:tr w:rsidR="00A975A4" w:rsidRPr="00A975A4" w:rsidTr="005B3E83">
        <w:trPr>
          <w:trHeight w:val="285"/>
        </w:trPr>
        <w:tc>
          <w:tcPr>
            <w:tcW w:w="8500" w:type="dxa"/>
            <w:shd w:val="clear" w:color="auto" w:fill="auto"/>
            <w:noWrap/>
            <w:hideMark/>
          </w:tcPr>
          <w:p w:rsidR="009204DE" w:rsidRPr="00A975A4" w:rsidRDefault="009204DE" w:rsidP="003C0C0D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2B33</w:t>
            </w:r>
            <w:r w:rsidRPr="00A975A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  <w:r w:rsidRPr="00A975A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 w:rsidRPr="00A975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  公路工程质量管理相关规定</w:t>
            </w:r>
          </w:p>
        </w:tc>
      </w:tr>
      <w:tr w:rsidR="00A975A4" w:rsidRPr="00A975A4" w:rsidTr="005B3E83">
        <w:trPr>
          <w:trHeight w:val="285"/>
        </w:trPr>
        <w:tc>
          <w:tcPr>
            <w:tcW w:w="8500" w:type="dxa"/>
            <w:shd w:val="clear" w:color="auto" w:fill="auto"/>
            <w:noWrap/>
            <w:hideMark/>
          </w:tcPr>
          <w:p w:rsidR="009204DE" w:rsidRPr="00A975A4" w:rsidRDefault="009204DE" w:rsidP="003C0C0D">
            <w:pPr>
              <w:pStyle w:val="5"/>
              <w:spacing w:line="360" w:lineRule="auto"/>
              <w:ind w:firstLineChars="177" w:firstLine="425"/>
            </w:pPr>
            <w:r w:rsidRPr="00A975A4">
              <w:rPr>
                <w:rFonts w:hint="eastAsia"/>
              </w:rPr>
              <w:t xml:space="preserve">   2B33</w:t>
            </w:r>
            <w:r w:rsidRPr="00A975A4">
              <w:t>202</w:t>
            </w:r>
            <w:r w:rsidRPr="00A975A4">
              <w:rPr>
                <w:rFonts w:hint="eastAsia"/>
              </w:rPr>
              <w:t>1  公路工程施工单位质量责任和义务</w:t>
            </w:r>
          </w:p>
        </w:tc>
      </w:tr>
      <w:tr w:rsidR="00A975A4" w:rsidRPr="00A975A4" w:rsidTr="005B3E83">
        <w:trPr>
          <w:trHeight w:val="285"/>
        </w:trPr>
        <w:tc>
          <w:tcPr>
            <w:tcW w:w="8500" w:type="dxa"/>
            <w:shd w:val="clear" w:color="auto" w:fill="auto"/>
            <w:noWrap/>
            <w:hideMark/>
          </w:tcPr>
          <w:p w:rsidR="009204DE" w:rsidRPr="00A975A4" w:rsidRDefault="009204DE" w:rsidP="003C0C0D">
            <w:pPr>
              <w:pStyle w:val="5"/>
              <w:spacing w:line="360" w:lineRule="auto"/>
              <w:ind w:firstLineChars="177" w:firstLine="425"/>
            </w:pPr>
            <w:r w:rsidRPr="00A975A4">
              <w:rPr>
                <w:rFonts w:hint="eastAsia"/>
              </w:rPr>
              <w:t xml:space="preserve">   2B33</w:t>
            </w:r>
            <w:r w:rsidRPr="00A975A4">
              <w:t>202</w:t>
            </w:r>
            <w:r w:rsidRPr="00A975A4">
              <w:rPr>
                <w:rFonts w:hint="eastAsia"/>
              </w:rPr>
              <w:t>2  公路工程质量事故管理相关规定</w:t>
            </w:r>
          </w:p>
        </w:tc>
      </w:tr>
      <w:tr w:rsidR="009204DE" w:rsidRPr="00A975A4" w:rsidTr="005B3E83">
        <w:trPr>
          <w:trHeight w:val="285"/>
        </w:trPr>
        <w:tc>
          <w:tcPr>
            <w:tcW w:w="8500" w:type="dxa"/>
            <w:shd w:val="clear" w:color="auto" w:fill="auto"/>
            <w:noWrap/>
            <w:hideMark/>
          </w:tcPr>
          <w:p w:rsidR="009204DE" w:rsidRPr="00A975A4" w:rsidRDefault="009204DE" w:rsidP="003C0C0D">
            <w:pPr>
              <w:pStyle w:val="5"/>
              <w:spacing w:line="360" w:lineRule="auto"/>
              <w:ind w:firstLineChars="177" w:firstLine="425"/>
            </w:pPr>
            <w:r w:rsidRPr="00A975A4">
              <w:rPr>
                <w:rFonts w:hint="eastAsia"/>
              </w:rPr>
              <w:t xml:space="preserve">   2B33</w:t>
            </w:r>
            <w:r w:rsidRPr="00A975A4">
              <w:t>202</w:t>
            </w:r>
            <w:r w:rsidRPr="00A975A4">
              <w:rPr>
                <w:rFonts w:hint="eastAsia"/>
              </w:rPr>
              <w:t>3  公路工程质量监督相关规定</w:t>
            </w:r>
          </w:p>
        </w:tc>
      </w:tr>
    </w:tbl>
    <w:p w:rsidR="000C596A" w:rsidRPr="00B35E10" w:rsidRDefault="000C596A" w:rsidP="000C596A">
      <w:pPr>
        <w:spacing w:line="360" w:lineRule="auto"/>
        <w:jc w:val="left"/>
        <w:outlineLvl w:val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</w:t>
      </w:r>
      <w:r w:rsidRPr="00B35E10">
        <w:rPr>
          <w:rFonts w:ascii="宋体" w:hAnsi="宋体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B</w:t>
      </w:r>
      <w:r w:rsidRPr="00B35E10">
        <w:rPr>
          <w:rFonts w:ascii="宋体" w:hAnsi="宋体"/>
          <w:b/>
          <w:bCs/>
          <w:sz w:val="24"/>
        </w:rPr>
        <w:t>333000</w:t>
      </w:r>
      <w:proofErr w:type="gramStart"/>
      <w:r w:rsidRPr="00B35E10">
        <w:rPr>
          <w:rFonts w:ascii="宋体" w:hAnsi="宋体" w:hint="eastAsia"/>
          <w:b/>
          <w:bCs/>
          <w:sz w:val="24"/>
        </w:rPr>
        <w:t>二</w:t>
      </w:r>
      <w:proofErr w:type="gramEnd"/>
      <w:r w:rsidRPr="00B35E10">
        <w:rPr>
          <w:rFonts w:ascii="宋体" w:hAnsi="宋体" w:hint="eastAsia"/>
          <w:b/>
          <w:bCs/>
          <w:sz w:val="24"/>
        </w:rPr>
        <w:t>级建造师（</w:t>
      </w:r>
      <w:r>
        <w:rPr>
          <w:rFonts w:ascii="宋体" w:hAnsi="宋体" w:hint="eastAsia"/>
          <w:b/>
          <w:bCs/>
          <w:sz w:val="24"/>
        </w:rPr>
        <w:t>公路</w:t>
      </w:r>
      <w:r w:rsidRPr="00B35E10">
        <w:rPr>
          <w:rFonts w:ascii="宋体" w:hAnsi="宋体" w:hint="eastAsia"/>
          <w:b/>
          <w:bCs/>
          <w:sz w:val="24"/>
        </w:rPr>
        <w:t>工程）</w:t>
      </w:r>
      <w:r>
        <w:rPr>
          <w:rFonts w:ascii="宋体" w:hAnsi="宋体" w:hint="eastAsia"/>
          <w:b/>
          <w:bCs/>
          <w:sz w:val="24"/>
        </w:rPr>
        <w:t>注册</w:t>
      </w:r>
      <w:r w:rsidRPr="00B35E10">
        <w:rPr>
          <w:rFonts w:ascii="宋体" w:hAnsi="宋体" w:hint="eastAsia"/>
          <w:b/>
          <w:bCs/>
          <w:sz w:val="24"/>
        </w:rPr>
        <w:t>执业管理规定及相关要求</w:t>
      </w:r>
    </w:p>
    <w:p w:rsidR="000C596A" w:rsidRPr="00DB0EBB" w:rsidRDefault="000C596A" w:rsidP="00A365E6">
      <w:pPr>
        <w:spacing w:line="360" w:lineRule="auto"/>
        <w:ind w:firstLineChars="350" w:firstLine="840"/>
        <w:outlineLvl w:val="0"/>
        <w:rPr>
          <w:rFonts w:ascii="宋体" w:hAnsi="宋体"/>
          <w:sz w:val="24"/>
        </w:rPr>
      </w:pPr>
      <w:r w:rsidRPr="00DB0EBB">
        <w:rPr>
          <w:rFonts w:ascii="宋体" w:hAnsi="宋体"/>
          <w:sz w:val="24"/>
        </w:rPr>
        <w:t>2</w:t>
      </w:r>
      <w:r w:rsidR="00A365E6">
        <w:rPr>
          <w:rFonts w:ascii="宋体" w:hAnsi="宋体" w:hint="eastAsia"/>
          <w:sz w:val="24"/>
        </w:rPr>
        <w:t>B</w:t>
      </w:r>
      <w:r w:rsidRPr="00DB0EBB">
        <w:rPr>
          <w:rFonts w:ascii="宋体" w:hAnsi="宋体"/>
          <w:sz w:val="24"/>
        </w:rPr>
        <w:t xml:space="preserve">333001 </w:t>
      </w:r>
      <w:r w:rsidRPr="00DB0EBB">
        <w:rPr>
          <w:rFonts w:ascii="宋体" w:hAnsi="宋体" w:hint="eastAsia"/>
          <w:sz w:val="24"/>
        </w:rPr>
        <w:t>二级建造师（</w:t>
      </w:r>
      <w:r w:rsidRPr="000C596A">
        <w:rPr>
          <w:rFonts w:ascii="宋体" w:hAnsi="宋体" w:hint="eastAsia"/>
          <w:bCs/>
          <w:sz w:val="24"/>
        </w:rPr>
        <w:t>公路</w:t>
      </w:r>
      <w:r w:rsidRPr="00DB0EBB">
        <w:rPr>
          <w:rFonts w:ascii="宋体" w:hAnsi="宋体" w:hint="eastAsia"/>
          <w:sz w:val="24"/>
        </w:rPr>
        <w:t>工程）</w:t>
      </w:r>
      <w:r>
        <w:rPr>
          <w:rFonts w:ascii="宋体" w:hAnsi="宋体" w:hint="eastAsia"/>
          <w:sz w:val="24"/>
        </w:rPr>
        <w:t>注册</w:t>
      </w:r>
      <w:r w:rsidRPr="00DB0EBB">
        <w:rPr>
          <w:rFonts w:ascii="宋体" w:hAnsi="宋体" w:hint="eastAsia"/>
          <w:sz w:val="24"/>
        </w:rPr>
        <w:t>执业工程规模标准</w:t>
      </w:r>
    </w:p>
    <w:p w:rsidR="000C596A" w:rsidRPr="00DB0EBB" w:rsidRDefault="000C596A" w:rsidP="00A365E6">
      <w:pPr>
        <w:spacing w:line="360" w:lineRule="auto"/>
        <w:ind w:firstLineChars="350" w:firstLine="840"/>
        <w:outlineLvl w:val="0"/>
        <w:rPr>
          <w:rFonts w:ascii="宋体" w:hAnsi="宋体"/>
          <w:sz w:val="24"/>
        </w:rPr>
      </w:pPr>
      <w:r w:rsidRPr="00DB0EBB">
        <w:rPr>
          <w:rFonts w:ascii="宋体" w:hAnsi="宋体"/>
          <w:sz w:val="24"/>
        </w:rPr>
        <w:t>2</w:t>
      </w:r>
      <w:r w:rsidR="00A365E6">
        <w:rPr>
          <w:rFonts w:ascii="宋体" w:hAnsi="宋体" w:hint="eastAsia"/>
          <w:sz w:val="24"/>
        </w:rPr>
        <w:t>B</w:t>
      </w:r>
      <w:r w:rsidRPr="00DB0EBB">
        <w:rPr>
          <w:rFonts w:ascii="宋体" w:hAnsi="宋体"/>
          <w:sz w:val="24"/>
        </w:rPr>
        <w:t xml:space="preserve">333002 </w:t>
      </w:r>
      <w:r w:rsidRPr="00DB0EBB">
        <w:rPr>
          <w:rFonts w:ascii="宋体" w:hAnsi="宋体" w:hint="eastAsia"/>
          <w:sz w:val="24"/>
        </w:rPr>
        <w:t>二级建造师（</w:t>
      </w:r>
      <w:r w:rsidRPr="000C596A">
        <w:rPr>
          <w:rFonts w:ascii="宋体" w:hAnsi="宋体" w:hint="eastAsia"/>
          <w:bCs/>
          <w:sz w:val="24"/>
        </w:rPr>
        <w:t>公路</w:t>
      </w:r>
      <w:r w:rsidRPr="00DB0EBB">
        <w:rPr>
          <w:rFonts w:ascii="宋体" w:hAnsi="宋体" w:hint="eastAsia"/>
          <w:sz w:val="24"/>
        </w:rPr>
        <w:t>工程）</w:t>
      </w:r>
      <w:r>
        <w:rPr>
          <w:rFonts w:ascii="宋体" w:hAnsi="宋体" w:hint="eastAsia"/>
          <w:sz w:val="24"/>
        </w:rPr>
        <w:t>注册</w:t>
      </w:r>
      <w:r w:rsidRPr="00DB0EBB">
        <w:rPr>
          <w:rFonts w:ascii="宋体" w:hAnsi="宋体" w:hint="eastAsia"/>
          <w:sz w:val="24"/>
        </w:rPr>
        <w:t>执业工程范围</w:t>
      </w:r>
    </w:p>
    <w:p w:rsidR="000C596A" w:rsidRPr="00DB0EBB" w:rsidRDefault="000C596A" w:rsidP="00A365E6">
      <w:pPr>
        <w:spacing w:line="360" w:lineRule="auto"/>
        <w:ind w:firstLineChars="350" w:firstLine="840"/>
        <w:outlineLvl w:val="0"/>
        <w:rPr>
          <w:rFonts w:ascii="宋体" w:hAnsi="宋体"/>
          <w:sz w:val="24"/>
        </w:rPr>
      </w:pPr>
      <w:r w:rsidRPr="00DB0EBB">
        <w:rPr>
          <w:rFonts w:ascii="宋体" w:hAnsi="宋体"/>
          <w:sz w:val="24"/>
        </w:rPr>
        <w:t>2</w:t>
      </w:r>
      <w:r w:rsidR="00A365E6">
        <w:rPr>
          <w:rFonts w:ascii="宋体" w:hAnsi="宋体" w:hint="eastAsia"/>
          <w:sz w:val="24"/>
        </w:rPr>
        <w:t>B</w:t>
      </w:r>
      <w:r w:rsidRPr="00DB0EBB">
        <w:rPr>
          <w:rFonts w:ascii="宋体" w:hAnsi="宋体"/>
          <w:sz w:val="24"/>
        </w:rPr>
        <w:t xml:space="preserve">333003 </w:t>
      </w:r>
      <w:r w:rsidRPr="00DB0EBB">
        <w:rPr>
          <w:rFonts w:ascii="宋体" w:hAnsi="宋体" w:hint="eastAsia"/>
          <w:sz w:val="24"/>
        </w:rPr>
        <w:t>二级建造师（</w:t>
      </w:r>
      <w:r w:rsidRPr="000C596A">
        <w:rPr>
          <w:rFonts w:ascii="宋体" w:hAnsi="宋体" w:hint="eastAsia"/>
          <w:bCs/>
          <w:sz w:val="24"/>
        </w:rPr>
        <w:t>公路</w:t>
      </w:r>
      <w:r w:rsidRPr="00DB0EBB">
        <w:rPr>
          <w:rFonts w:ascii="宋体" w:hAnsi="宋体" w:hint="eastAsia"/>
          <w:sz w:val="24"/>
        </w:rPr>
        <w:t>工程）施工管理签章文件目录</w:t>
      </w:r>
    </w:p>
    <w:p w:rsidR="00AE2D07" w:rsidRPr="000C596A" w:rsidRDefault="00AE2D07" w:rsidP="003C0C0D">
      <w:pPr>
        <w:spacing w:line="360" w:lineRule="auto"/>
        <w:ind w:firstLineChars="177" w:firstLine="372"/>
      </w:pPr>
    </w:p>
    <w:sectPr w:rsidR="00AE2D07" w:rsidRPr="000C596A" w:rsidSect="00AE2D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CB" w:rsidRDefault="00AD50CB" w:rsidP="00D96D1A">
      <w:r>
        <w:separator/>
      </w:r>
    </w:p>
  </w:endnote>
  <w:endnote w:type="continuationSeparator" w:id="0">
    <w:p w:rsidR="00AD50CB" w:rsidRDefault="00AD50CB" w:rsidP="00D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056202"/>
      <w:docPartObj>
        <w:docPartGallery w:val="Page Numbers (Bottom of Page)"/>
        <w:docPartUnique/>
      </w:docPartObj>
    </w:sdtPr>
    <w:sdtEndPr/>
    <w:sdtContent>
      <w:p w:rsidR="00D7190D" w:rsidRDefault="00D719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F26" w:rsidRPr="00575F26">
          <w:rPr>
            <w:noProof/>
            <w:lang w:val="zh-CN"/>
          </w:rPr>
          <w:t>6</w:t>
        </w:r>
        <w:r>
          <w:fldChar w:fldCharType="end"/>
        </w:r>
      </w:p>
    </w:sdtContent>
  </w:sdt>
  <w:p w:rsidR="00D7190D" w:rsidRDefault="00D719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CB" w:rsidRDefault="00AD50CB" w:rsidP="00D96D1A">
      <w:r>
        <w:separator/>
      </w:r>
    </w:p>
  </w:footnote>
  <w:footnote w:type="continuationSeparator" w:id="0">
    <w:p w:rsidR="00AD50CB" w:rsidRDefault="00AD50CB" w:rsidP="00D96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FB8"/>
    <w:rsid w:val="0001609A"/>
    <w:rsid w:val="00025D76"/>
    <w:rsid w:val="000C3A46"/>
    <w:rsid w:val="000C596A"/>
    <w:rsid w:val="000D791A"/>
    <w:rsid w:val="00142264"/>
    <w:rsid w:val="00195F39"/>
    <w:rsid w:val="001A125F"/>
    <w:rsid w:val="00220E48"/>
    <w:rsid w:val="0024685A"/>
    <w:rsid w:val="0026408E"/>
    <w:rsid w:val="002D0F64"/>
    <w:rsid w:val="002D105F"/>
    <w:rsid w:val="00334DDE"/>
    <w:rsid w:val="00335F6B"/>
    <w:rsid w:val="00366257"/>
    <w:rsid w:val="00384B8E"/>
    <w:rsid w:val="003C0C0D"/>
    <w:rsid w:val="003E0AFA"/>
    <w:rsid w:val="00463FB8"/>
    <w:rsid w:val="00512A4E"/>
    <w:rsid w:val="005200E3"/>
    <w:rsid w:val="00575E8C"/>
    <w:rsid w:val="00575F26"/>
    <w:rsid w:val="00594C49"/>
    <w:rsid w:val="005F03AB"/>
    <w:rsid w:val="00616FC0"/>
    <w:rsid w:val="00643198"/>
    <w:rsid w:val="006C34E9"/>
    <w:rsid w:val="006C3979"/>
    <w:rsid w:val="007A2513"/>
    <w:rsid w:val="008A4D8A"/>
    <w:rsid w:val="008C5A33"/>
    <w:rsid w:val="008F16A4"/>
    <w:rsid w:val="00900DAA"/>
    <w:rsid w:val="009204DE"/>
    <w:rsid w:val="00972FFD"/>
    <w:rsid w:val="009B0F82"/>
    <w:rsid w:val="009C1B52"/>
    <w:rsid w:val="009F4075"/>
    <w:rsid w:val="00A33185"/>
    <w:rsid w:val="00A365E6"/>
    <w:rsid w:val="00A975A4"/>
    <w:rsid w:val="00AA590F"/>
    <w:rsid w:val="00AD50CB"/>
    <w:rsid w:val="00AE2D07"/>
    <w:rsid w:val="00AE54C6"/>
    <w:rsid w:val="00C35828"/>
    <w:rsid w:val="00D07ED1"/>
    <w:rsid w:val="00D3743B"/>
    <w:rsid w:val="00D51421"/>
    <w:rsid w:val="00D51E1A"/>
    <w:rsid w:val="00D7190D"/>
    <w:rsid w:val="00D833CD"/>
    <w:rsid w:val="00D96D1A"/>
    <w:rsid w:val="00E32B58"/>
    <w:rsid w:val="00E501DD"/>
    <w:rsid w:val="00F25654"/>
    <w:rsid w:val="00F75ADE"/>
    <w:rsid w:val="00F95FAC"/>
    <w:rsid w:val="00FB3770"/>
    <w:rsid w:val="00FE4CC2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07"/>
    <w:pPr>
      <w:widowControl w:val="0"/>
      <w:jc w:val="both"/>
    </w:pPr>
  </w:style>
  <w:style w:type="paragraph" w:styleId="3">
    <w:name w:val="heading 3"/>
    <w:basedOn w:val="a"/>
    <w:link w:val="3Char"/>
    <w:autoRedefine/>
    <w:qFormat/>
    <w:rsid w:val="009204DE"/>
    <w:pPr>
      <w:widowControl/>
      <w:snapToGrid w:val="0"/>
      <w:jc w:val="left"/>
      <w:outlineLvl w:val="2"/>
    </w:pPr>
    <w:rPr>
      <w:rFonts w:ascii="宋体" w:eastAsia="宋体" w:hAnsi="宋体" w:cs="宋体"/>
      <w:b/>
      <w:bCs/>
      <w:color w:val="FF0000"/>
      <w:kern w:val="24"/>
      <w:sz w:val="28"/>
      <w:szCs w:val="28"/>
    </w:rPr>
  </w:style>
  <w:style w:type="paragraph" w:styleId="4">
    <w:name w:val="heading 4"/>
    <w:basedOn w:val="a"/>
    <w:link w:val="4Char"/>
    <w:autoRedefine/>
    <w:qFormat/>
    <w:rsid w:val="00142264"/>
    <w:pPr>
      <w:keepNext/>
      <w:keepLines/>
      <w:widowControl/>
      <w:snapToGrid w:val="0"/>
      <w:ind w:firstLineChars="155" w:firstLine="372"/>
      <w:jc w:val="left"/>
      <w:outlineLvl w:val="3"/>
    </w:pPr>
    <w:rPr>
      <w:rFonts w:ascii="宋体" w:eastAsia="楷体_GB2312" w:hAnsi="宋体" w:cs="宋体"/>
      <w:b/>
      <w:bCs/>
      <w:snapToGrid w:val="0"/>
      <w:color w:val="FF0000"/>
      <w:kern w:val="0"/>
      <w:sz w:val="24"/>
      <w:szCs w:val="21"/>
    </w:rPr>
  </w:style>
  <w:style w:type="paragraph" w:styleId="5">
    <w:name w:val="heading 5"/>
    <w:basedOn w:val="a"/>
    <w:link w:val="5Char"/>
    <w:qFormat/>
    <w:rsid w:val="009204DE"/>
    <w:pPr>
      <w:widowControl/>
      <w:adjustRightInd w:val="0"/>
      <w:snapToGrid w:val="0"/>
      <w:jc w:val="left"/>
      <w:outlineLvl w:val="4"/>
    </w:pPr>
    <w:rPr>
      <w:rFonts w:ascii="宋体" w:eastAsia="宋体" w:hAnsi="宋体" w:cs="宋体"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D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D1A"/>
    <w:rPr>
      <w:sz w:val="18"/>
      <w:szCs w:val="18"/>
    </w:rPr>
  </w:style>
  <w:style w:type="character" w:customStyle="1" w:styleId="3Char">
    <w:name w:val="标题 3 Char"/>
    <w:basedOn w:val="a0"/>
    <w:link w:val="3"/>
    <w:rsid w:val="009204DE"/>
    <w:rPr>
      <w:rFonts w:ascii="宋体" w:eastAsia="宋体" w:hAnsi="宋体" w:cs="宋体"/>
      <w:b/>
      <w:bCs/>
      <w:color w:val="FF0000"/>
      <w:kern w:val="24"/>
      <w:sz w:val="28"/>
      <w:szCs w:val="28"/>
    </w:rPr>
  </w:style>
  <w:style w:type="character" w:customStyle="1" w:styleId="4Char">
    <w:name w:val="标题 4 Char"/>
    <w:basedOn w:val="a0"/>
    <w:link w:val="4"/>
    <w:rsid w:val="00142264"/>
    <w:rPr>
      <w:rFonts w:ascii="宋体" w:eastAsia="楷体_GB2312" w:hAnsi="宋体" w:cs="宋体"/>
      <w:b/>
      <w:bCs/>
      <w:snapToGrid w:val="0"/>
      <w:color w:val="FF0000"/>
      <w:kern w:val="0"/>
      <w:sz w:val="24"/>
      <w:szCs w:val="21"/>
    </w:rPr>
  </w:style>
  <w:style w:type="character" w:customStyle="1" w:styleId="5Char">
    <w:name w:val="标题 5 Char"/>
    <w:basedOn w:val="a0"/>
    <w:link w:val="5"/>
    <w:rsid w:val="009204DE"/>
    <w:rPr>
      <w:rFonts w:ascii="宋体" w:eastAsia="宋体" w:hAnsi="宋体" w:cs="宋体"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cabp</cp:lastModifiedBy>
  <cp:revision>16</cp:revision>
  <dcterms:created xsi:type="dcterms:W3CDTF">2018-04-16T00:42:00Z</dcterms:created>
  <dcterms:modified xsi:type="dcterms:W3CDTF">2019-01-03T07:08:00Z</dcterms:modified>
</cp:coreProperties>
</file>